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F4FFC78" wp14:editId="4A956F85">
            <wp:extent cx="3019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big-family-children-illustration-491190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793" cy="99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11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03178A" w:rsidRDefault="0003178A" w:rsidP="00D4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СЕМЬЯ - </w:t>
      </w:r>
      <w:r w:rsidRPr="00D73889">
        <w:rPr>
          <w:rFonts w:ascii="Times New Roman" w:hAnsi="Times New Roman" w:cs="Times New Roman"/>
          <w:sz w:val="24"/>
          <w:szCs w:val="24"/>
        </w:rPr>
        <w:t>малая социальная группа, которая основана на супружеском союзе и родственных связях</w:t>
      </w:r>
      <w:r>
        <w:rPr>
          <w:rFonts w:ascii="Times New Roman" w:hAnsi="Times New Roman" w:cs="Times New Roman"/>
          <w:sz w:val="24"/>
          <w:szCs w:val="24"/>
        </w:rPr>
        <w:t>. Э</w:t>
      </w:r>
      <w:r w:rsidRPr="00D73889">
        <w:rPr>
          <w:rFonts w:ascii="Times New Roman" w:hAnsi="Times New Roman" w:cs="Times New Roman"/>
          <w:sz w:val="24"/>
          <w:szCs w:val="24"/>
        </w:rPr>
        <w:t>то неотъемлемая часть общества, которая способствует формированию гармоничной личности</w:t>
      </w:r>
      <w:r w:rsidR="00BD49FA">
        <w:rPr>
          <w:rFonts w:ascii="Times New Roman" w:hAnsi="Times New Roman" w:cs="Times New Roman"/>
          <w:sz w:val="24"/>
          <w:szCs w:val="24"/>
        </w:rPr>
        <w:t>.</w:t>
      </w:r>
    </w:p>
    <w:p w:rsidR="00BD49FA" w:rsidRDefault="00BD49FA" w:rsidP="00D4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Приемное родительство несет с собой много вопросов (даже если вы уже опытный родитель) и ситуаций: как справляться с регрессом, что есть норма в поведении ребенка, как реагировать на деструктивное поведение, как помочь принять свое прошлое и многое-многое другое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9FA" w:rsidRDefault="00BD49FA" w:rsidP="00BD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FA" w:rsidRDefault="00BD49FA" w:rsidP="00D4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будет благополучен, счастлив, успешен в семье, которая ценит, показывает свою безусловную любовь и старается помочь в трудностях ребенка. Создание ситуации успеха для ребенка – это одна из основ, на которой базируется дальнейшее его развитие в соответствии с его возможностями.</w:t>
      </w: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8514A" w:rsidP="00BD49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ВАРИАНТЫ ОТВЕТСВЕННОСТИ</w:t>
      </w:r>
      <w:r w:rsidR="00BD49FA">
        <w:rPr>
          <w:rFonts w:ascii="Times New Roman" w:hAnsi="Times New Roman" w:cs="Times New Roman"/>
          <w:i/>
          <w:sz w:val="28"/>
          <w:szCs w:val="24"/>
        </w:rPr>
        <w:t xml:space="preserve"> В ОТНОШЕНИЯХ?</w:t>
      </w:r>
    </w:p>
    <w:p w:rsidR="00BD49FA" w:rsidRDefault="00BD49FA" w:rsidP="00BD49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C770" wp14:editId="0D7BF94B">
                <wp:simplePos x="0" y="0"/>
                <wp:positionH relativeFrom="column">
                  <wp:posOffset>2291854</wp:posOffset>
                </wp:positionH>
                <wp:positionV relativeFrom="paragraph">
                  <wp:posOffset>4797</wp:posOffset>
                </wp:positionV>
                <wp:extent cx="256528" cy="426169"/>
                <wp:effectExtent l="0" t="0" r="4889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28" cy="4261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F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80.45pt;margin-top:.4pt;width:20.2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A6D7" wp14:editId="68F97F0A">
                <wp:simplePos x="0" y="0"/>
                <wp:positionH relativeFrom="column">
                  <wp:posOffset>515333</wp:posOffset>
                </wp:positionH>
                <wp:positionV relativeFrom="paragraph">
                  <wp:posOffset>4712</wp:posOffset>
                </wp:positionV>
                <wp:extent cx="276225" cy="41910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453B8" id="Прямая со стрелкой 4" o:spid="_x0000_s1026" type="#_x0000_t32" style="position:absolute;margin-left:40.6pt;margin-top:.35pt;width:21.75pt;height:3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B82EA" wp14:editId="712A3481">
                <wp:simplePos x="0" y="0"/>
                <wp:positionH relativeFrom="column">
                  <wp:posOffset>1580193</wp:posOffset>
                </wp:positionH>
                <wp:positionV relativeFrom="paragraph">
                  <wp:posOffset>25486</wp:posOffset>
                </wp:positionV>
                <wp:extent cx="0" cy="513057"/>
                <wp:effectExtent l="76200" t="0" r="57150" b="590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E9C6" id="Прямая со стрелкой 9" o:spid="_x0000_s1026" type="#_x0000_t32" style="position:absolute;margin-left:124.4pt;margin-top:2pt;width:0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" strokecolor="#4472c4 [3208]" strokeweight="1.5pt">
                <v:stroke endarrow="block" joinstyle="miter"/>
              </v:shape>
            </w:pict>
          </mc:Fallback>
        </mc:AlternateContent>
      </w: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D41DAA" w:rsidP="00BD49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546F0" wp14:editId="2D0F4F5D">
                <wp:simplePos x="0" y="0"/>
                <wp:positionH relativeFrom="margin">
                  <wp:posOffset>1137920</wp:posOffset>
                </wp:positionH>
                <wp:positionV relativeFrom="paragraph">
                  <wp:posOffset>158750</wp:posOffset>
                </wp:positionV>
                <wp:extent cx="889574" cy="1183342"/>
                <wp:effectExtent l="0" t="0" r="25400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74" cy="1183342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FA" w:rsidRPr="00BD49FA" w:rsidRDefault="00BD49FA" w:rsidP="00BD4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Ответствен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proofErr w:type="spellStart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ность</w:t>
                            </w:r>
                            <w:proofErr w:type="spellEnd"/>
                            <w:proofErr w:type="gramEnd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 xml:space="preserve"> должна быть разделена в равных пропорциях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546F0" id="Прямоугольник 11" o:spid="_x0000_s1026" style="position:absolute;left:0;text-align:left;margin-left:89.6pt;margin-top:12.5pt;width:70.05pt;height:93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D49FA" w:rsidRPr="00BD49FA" w:rsidRDefault="00BD49FA" w:rsidP="00BD49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proofErr w:type="gramStart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Ответствен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-</w:t>
                      </w:r>
                      <w:proofErr w:type="spellStart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ность</w:t>
                      </w:r>
                      <w:proofErr w:type="spellEnd"/>
                      <w:proofErr w:type="gramEnd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 xml:space="preserve"> должна быть разделена в равных пропорциях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9FA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F1538" wp14:editId="5ECDD2E5">
                <wp:simplePos x="0" y="0"/>
                <wp:positionH relativeFrom="column">
                  <wp:posOffset>2071270</wp:posOffset>
                </wp:positionH>
                <wp:positionV relativeFrom="paragraph">
                  <wp:posOffset>37097</wp:posOffset>
                </wp:positionV>
                <wp:extent cx="889574" cy="1183342"/>
                <wp:effectExtent l="0" t="0" r="25400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74" cy="1183342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FA" w:rsidRPr="00BD49FA" w:rsidRDefault="00BD49FA" w:rsidP="00BD49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</w:t>
                            </w:r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оведение и отношение взрослого зависит от того, как себя будет вести ребенок, от его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поведения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F1538" id="Прямоугольник 12" o:spid="_x0000_s1027" style="position:absolute;left:0;text-align:left;margin-left:163.1pt;margin-top:2.9pt;width:70.05pt;height:9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D49FA" w:rsidRPr="00BD49FA" w:rsidRDefault="00BD49FA" w:rsidP="00BD49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</w:t>
                      </w:r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оведение и отношение взрослого зависит от того, как себя будет вести ребенок, от его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поведения</w:t>
                      </w:r>
                    </w:p>
                  </w:txbxContent>
                </v:textbox>
              </v:rect>
            </w:pict>
          </mc:Fallback>
        </mc:AlternateContent>
      </w:r>
      <w:r w:rsidR="00BD49FA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074F5" wp14:editId="0D33A5B6">
                <wp:simplePos x="0" y="0"/>
                <wp:positionH relativeFrom="column">
                  <wp:posOffset>185837</wp:posOffset>
                </wp:positionH>
                <wp:positionV relativeFrom="paragraph">
                  <wp:posOffset>34439</wp:posOffset>
                </wp:positionV>
                <wp:extent cx="889574" cy="1183342"/>
                <wp:effectExtent l="0" t="0" r="2540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74" cy="1183342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FA" w:rsidRPr="00BD49FA" w:rsidRDefault="00BD49FA" w:rsidP="00BD49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Основной</w:t>
                            </w:r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груз </w:t>
                            </w:r>
                            <w:proofErr w:type="spellStart"/>
                            <w:proofErr w:type="gramStart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ответственнос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ти</w:t>
                            </w:r>
                            <w:proofErr w:type="spellEnd"/>
                            <w:proofErr w:type="gramEnd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за гармоничные </w:t>
                            </w:r>
                            <w:proofErr w:type="spellStart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взаимоотноше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ния</w:t>
                            </w:r>
                            <w:proofErr w:type="spellEnd"/>
                            <w:r w:rsidRPr="00BD4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лежит на родителе, на взрослом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074F5" id="Прямоугольник 10" o:spid="_x0000_s1028" style="position:absolute;left:0;text-align:left;margin-left:14.65pt;margin-top:2.7pt;width:70.05pt;height:9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D49FA" w:rsidRPr="00BD49FA" w:rsidRDefault="00BD49FA" w:rsidP="00BD49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Основной</w:t>
                      </w:r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груз </w:t>
                      </w:r>
                      <w:proofErr w:type="spellStart"/>
                      <w:proofErr w:type="gramStart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ответственнос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ти</w:t>
                      </w:r>
                      <w:proofErr w:type="spellEnd"/>
                      <w:proofErr w:type="gramEnd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за гармоничные </w:t>
                      </w:r>
                      <w:proofErr w:type="spellStart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взаимоотноше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ния</w:t>
                      </w:r>
                      <w:proofErr w:type="spellEnd"/>
                      <w:r w:rsidRPr="00BD49F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лежит на родителе, на взрослом</w:t>
                      </w:r>
                    </w:p>
                  </w:txbxContent>
                </v:textbox>
              </v:rect>
            </w:pict>
          </mc:Fallback>
        </mc:AlternateContent>
      </w: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41DAA" w:rsidRDefault="00D41DAA" w:rsidP="00D41D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D41DAA" w:rsidP="00D41D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СТИЛИ ВОСПИТАНИЯ И ИХ ВЛИЯНИЕ НА РАЗВИТИЕ РЕБЕНКА</w:t>
      </w:r>
    </w:p>
    <w:p w:rsidR="00D41DAA" w:rsidRDefault="00D41DAA" w:rsidP="00D41D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американского психолога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выделил 4 стиля родительского воспитания:</w:t>
      </w:r>
    </w:p>
    <w:p w:rsidR="00D41DAA" w:rsidRDefault="00D41DAA" w:rsidP="00D41DAA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Авторитарный стиль</w:t>
      </w:r>
    </w:p>
    <w:p w:rsidR="00D41DAA" w:rsidRDefault="00D41DAA" w:rsidP="00D41DAA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Авторитетный стиль</w:t>
      </w:r>
    </w:p>
    <w:p w:rsidR="00D41DAA" w:rsidRDefault="00D41DAA" w:rsidP="00D41DAA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Либеральный стиль</w:t>
      </w:r>
    </w:p>
    <w:p w:rsidR="00D41DAA" w:rsidRDefault="00D41DAA" w:rsidP="00D41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Индифферентный стиль (безразличный). </w:t>
      </w: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Авторитарный стиль – родители крайне тщательно контролируют любой шаг ребенка. Они обычно проявляют мало теплоты по отношению к детям. Правило – это незыблемая часть их воспитательного процесса. Такие родители отдают команды и требуют их неукоснительного исполнения.</w:t>
      </w:r>
    </w:p>
    <w:p w:rsidR="00E62D38" w:rsidRDefault="00E62D38" w:rsidP="00E62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85925" cy="1123376"/>
            <wp:effectExtent l="0" t="0" r="0" b="635"/>
            <wp:docPr id="13" name="Рисунок 13" descr="https://images.theabcdn.com/i/3355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heabcdn.com/i/335571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97" cy="1131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Авторитетный стиль – у таких родителей есть четкая система правил, которые вводятся в семью совместно в обсуждении. Их поступки и решения всегда обдуманы и объяснены ребенку.</w:t>
      </w: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авторитетные родители готовы выслушать мнение ребенка и дать возможность аргументировать свое поведение, объяснить причины своих действий. </w:t>
      </w:r>
    </w:p>
    <w:p w:rsidR="00E62D38" w:rsidRDefault="00E62D38" w:rsidP="00E62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57375" cy="1239798"/>
            <wp:effectExtent l="0" t="0" r="0" b="0"/>
            <wp:docPr id="14" name="Рисунок 14" descr="https://vertihvostka.com/wp-content/uploads/2019/07/5e2ea8a2d6e06d97b5a7dc35ff80d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rtihvostka.com/wp-content/uploads/2019/07/5e2ea8a2d6e06d97b5a7dc35ff80d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80" cy="1253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Либеральный стиль – это родители, проявляющие максимум любви и заботы, даже в моменты, когда степень этих чувств нужно снизить. В семье с таким стилем воспитания отсутствуют запреты для ребенка, по принципу «чем бы дитя не тешилось, лишь бы не плакало». Отсутствие правил и избыток свободы приводит к отсутствию руководства и контроля со стороны родителей (что является одной из их функций). </w:t>
      </w:r>
      <w:r w:rsidRPr="00D6481C">
        <w:rPr>
          <w:rFonts w:ascii="Times New Roman" w:hAnsi="Times New Roman" w:cs="Times New Roman"/>
          <w:sz w:val="24"/>
          <w:szCs w:val="24"/>
        </w:rPr>
        <w:t>Если поступки детей выводят из равновесия, сердят либеральных отца и мать, они, как правило, стараются подавить свои чувства.</w:t>
      </w:r>
    </w:p>
    <w:p w:rsidR="00D41DAA" w:rsidRDefault="00E62D38" w:rsidP="00E62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52600" cy="1168400"/>
            <wp:effectExtent l="0" t="0" r="0" b="0"/>
            <wp:docPr id="15" name="Рисунок 15" descr="http://ulanude-24.ru/upload/uploaded_image/2017-06-01/3_7512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lanude-24.ru/upload/uploaded_image/2017-06-01/3_7512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62" cy="1168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1DAA" w:rsidRDefault="00D41DAA" w:rsidP="00D41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Индифферентный стиль – родители</w:t>
      </w:r>
      <w:r w:rsidRPr="00D6481C">
        <w:rPr>
          <w:rFonts w:ascii="Times New Roman" w:hAnsi="Times New Roman" w:cs="Times New Roman"/>
          <w:sz w:val="24"/>
          <w:szCs w:val="24"/>
        </w:rPr>
        <w:t xml:space="preserve"> не устанавливают границ и не отличаются проявлениями теплоты и одобрения, возможно потому, что им нет дела до своих детей или их собственная жизнь переполнена стрессом и проблемами и у них не остается энергии для обеспечения поддержки и осуществления руководства своими детьми.</w:t>
      </w:r>
    </w:p>
    <w:p w:rsidR="00E62D38" w:rsidRPr="00EB40B2" w:rsidRDefault="00E62D38" w:rsidP="00E62D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77960" cy="1524000"/>
            <wp:effectExtent l="0" t="0" r="8255" b="0"/>
            <wp:docPr id="16" name="Рисунок 16" descr="https://mchildren.ru/wp-content/uploads/2015/12/Indifference_Of_Parent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children.ru/wp-content/uploads/2015/12/Indifference_Of_Parents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36" cy="152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1DAA" w:rsidRPr="00D41DAA" w:rsidRDefault="00D41DAA" w:rsidP="00D4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62D38" w:rsidRDefault="00E62D38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3178A" w:rsidRPr="00E92114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92114">
        <w:rPr>
          <w:rFonts w:ascii="Times New Roman" w:hAnsi="Times New Roman" w:cs="Times New Roman"/>
          <w:i/>
          <w:sz w:val="28"/>
          <w:szCs w:val="24"/>
        </w:rPr>
        <w:t>«Дети требуют любви и сочувствия гораздо больше, чем наставлений и указаний».</w:t>
      </w:r>
    </w:p>
    <w:p w:rsidR="0003178A" w:rsidRDefault="0003178A" w:rsidP="0003178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Салливанн</w:t>
      </w:r>
      <w:proofErr w:type="spellEnd"/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8A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8A" w:rsidRDefault="0003178A" w:rsidP="00031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38C7A7BE" wp14:editId="5E7B0188">
            <wp:extent cx="2295525" cy="2295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па-с-сыно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178A" w:rsidRDefault="0003178A" w:rsidP="00031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3178A" w:rsidRDefault="0003178A" w:rsidP="00031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3178A" w:rsidRPr="00E92114" w:rsidRDefault="0003178A" w:rsidP="000317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92114">
        <w:rPr>
          <w:rFonts w:ascii="Times New Roman" w:hAnsi="Times New Roman" w:cs="Times New Roman"/>
          <w:i/>
          <w:sz w:val="28"/>
          <w:szCs w:val="24"/>
        </w:rPr>
        <w:t>«…ребенок обладает чувством долга, не навязанным насильно, тяготеет к порядку, не отказывается от правил и обязанностей. Он только хочет, чтобы бремя не было непосильным, чтобы оно не ломало ему хребет, чтобы он встречал понимание, когда зашатается, поскользнется, усталый, остановится, чтобы перевести дух».</w:t>
      </w:r>
    </w:p>
    <w:p w:rsidR="0003178A" w:rsidRDefault="0003178A" w:rsidP="0003178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4BC9">
        <w:rPr>
          <w:rFonts w:ascii="Times New Roman" w:hAnsi="Times New Roman" w:cs="Times New Roman"/>
          <w:sz w:val="24"/>
          <w:szCs w:val="24"/>
        </w:rPr>
        <w:t xml:space="preserve"> Януш Корчак</w:t>
      </w:r>
    </w:p>
    <w:p w:rsidR="0003178A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178A" w:rsidRDefault="0003178A" w:rsidP="0003178A"/>
    <w:p w:rsidR="0003178A" w:rsidRDefault="0003178A" w:rsidP="0003178A"/>
    <w:p w:rsidR="0003178A" w:rsidRDefault="0003178A" w:rsidP="0003178A"/>
    <w:p w:rsidR="0003178A" w:rsidRDefault="0003178A" w:rsidP="0003178A"/>
    <w:p w:rsidR="0003178A" w:rsidRDefault="0003178A" w:rsidP="0003178A"/>
    <w:p w:rsidR="0003178A" w:rsidRPr="000064FF" w:rsidRDefault="0003178A" w:rsidP="0003178A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4"/>
        </w:rPr>
      </w:pPr>
      <w:r w:rsidRPr="000064FF">
        <w:rPr>
          <w:rFonts w:ascii="Times New Roman" w:hAnsi="Times New Roman" w:cs="Times New Roman"/>
          <w:spacing w:val="-16"/>
          <w:kern w:val="28"/>
          <w:sz w:val="28"/>
          <w:szCs w:val="24"/>
        </w:rPr>
        <w:t>Помните, что Вы всегда можете обратиться за помощью к специалистам: социальному педагогу, психологу образовательного учреждения</w:t>
      </w:r>
      <w:r>
        <w:rPr>
          <w:rFonts w:ascii="Times New Roman" w:hAnsi="Times New Roman" w:cs="Times New Roman"/>
          <w:spacing w:val="-16"/>
          <w:kern w:val="28"/>
          <w:sz w:val="28"/>
          <w:szCs w:val="24"/>
        </w:rPr>
        <w:t>, специалистам службы сопровождения</w:t>
      </w:r>
      <w:r w:rsidRPr="000064FF">
        <w:rPr>
          <w:rFonts w:ascii="Times New Roman" w:hAnsi="Times New Roman" w:cs="Times New Roman"/>
          <w:sz w:val="28"/>
          <w:szCs w:val="24"/>
        </w:rPr>
        <w:t>.</w:t>
      </w:r>
    </w:p>
    <w:p w:rsidR="0003178A" w:rsidRPr="000064FF" w:rsidRDefault="0003178A" w:rsidP="0003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178A" w:rsidRPr="00E92114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03178A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178A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178A" w:rsidRDefault="0003178A" w:rsidP="0003178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0064FF">
        <w:rPr>
          <w:rFonts w:ascii="Times New Roman" w:hAnsi="Times New Roman" w:cs="Times New Roman"/>
          <w:sz w:val="28"/>
          <w:szCs w:val="24"/>
        </w:rPr>
        <w:t>Также Вы можете обратиться</w:t>
      </w:r>
      <w:r>
        <w:rPr>
          <w:rFonts w:ascii="Times New Roman" w:hAnsi="Times New Roman" w:cs="Times New Roman"/>
          <w:sz w:val="28"/>
          <w:szCs w:val="24"/>
        </w:rPr>
        <w:t xml:space="preserve"> за консультацией</w:t>
      </w:r>
      <w:r w:rsidRPr="000064FF">
        <w:rPr>
          <w:rFonts w:ascii="Times New Roman" w:hAnsi="Times New Roman" w:cs="Times New Roman"/>
          <w:sz w:val="28"/>
          <w:szCs w:val="24"/>
        </w:rPr>
        <w:t xml:space="preserve"> к </w:t>
      </w:r>
      <w:r>
        <w:rPr>
          <w:rFonts w:ascii="Times New Roman" w:hAnsi="Times New Roman" w:cs="Times New Roman"/>
          <w:sz w:val="28"/>
          <w:szCs w:val="24"/>
        </w:rPr>
        <w:t>нам!</w:t>
      </w:r>
    </w:p>
    <w:p w:rsidR="0003178A" w:rsidRPr="000064FF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03178A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№4</w:t>
      </w:r>
    </w:p>
    <w:p w:rsidR="0003178A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 xml:space="preserve">Телефон для </w:t>
      </w:r>
      <w:proofErr w:type="gramStart"/>
      <w:r w:rsidRPr="000064FF">
        <w:rPr>
          <w:rFonts w:ascii="Times New Roman" w:hAnsi="Times New Roman" w:cs="Times New Roman"/>
          <w:sz w:val="24"/>
          <w:szCs w:val="24"/>
          <w:u w:val="single"/>
        </w:rPr>
        <w:t>связи: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>(49246)3-40-93</w:t>
      </w:r>
    </w:p>
    <w:p w:rsidR="0003178A" w:rsidRPr="0003178A" w:rsidRDefault="0003178A" w:rsidP="000317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8 (9</w:t>
      </w:r>
      <w:r w:rsidR="00FC470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4706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470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4706">
        <w:rPr>
          <w:rFonts w:ascii="Times New Roman" w:hAnsi="Times New Roman" w:cs="Times New Roman"/>
          <w:sz w:val="24"/>
          <w:szCs w:val="24"/>
        </w:rPr>
        <w:t>34</w:t>
      </w:r>
    </w:p>
    <w:p w:rsidR="0003178A" w:rsidRDefault="00E62D38" w:rsidP="000317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Принимаю</w:t>
      </w:r>
      <w:r w:rsidR="0003178A" w:rsidRPr="000064FF">
        <w:rPr>
          <w:rFonts w:ascii="Times New Roman" w:hAnsi="Times New Roman" w:cs="Times New Roman"/>
          <w:sz w:val="24"/>
          <w:szCs w:val="24"/>
          <w:u w:val="single"/>
        </w:rPr>
        <w:t>т:</w:t>
      </w:r>
      <w:r w:rsidR="0003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8A" w:rsidRDefault="0003178A" w:rsidP="000317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Муреева Екатерина Сергеевна – начальник отдела психолого-педагогической помощи</w:t>
      </w:r>
    </w:p>
    <w:p w:rsidR="0003178A" w:rsidRDefault="0003178A" w:rsidP="0003178A">
      <w:pPr>
        <w:rPr>
          <w:rFonts w:ascii="Times New Roman" w:hAnsi="Times New Roman" w:cs="Times New Roman"/>
          <w:sz w:val="24"/>
          <w:szCs w:val="24"/>
        </w:rPr>
      </w:pPr>
    </w:p>
    <w:p w:rsidR="00FC4706" w:rsidRDefault="00FC4706" w:rsidP="0003178A"/>
    <w:p w:rsidR="00FC4706" w:rsidRDefault="00FC4706" w:rsidP="0003178A"/>
    <w:p w:rsidR="00FC4706" w:rsidRDefault="00FC4706" w:rsidP="0003178A">
      <w:bookmarkStart w:id="0" w:name="_GoBack"/>
      <w:bookmarkEnd w:id="0"/>
    </w:p>
    <w:p w:rsidR="0003178A" w:rsidRDefault="0003178A" w:rsidP="0003178A"/>
    <w:p w:rsidR="0003178A" w:rsidRDefault="0003178A" w:rsidP="0003178A"/>
    <w:p w:rsidR="0003178A" w:rsidRDefault="0003178A" w:rsidP="0003178A"/>
    <w:p w:rsidR="0003178A" w:rsidRDefault="0003178A" w:rsidP="0003178A"/>
    <w:p w:rsidR="0003178A" w:rsidRDefault="0003178A" w:rsidP="0003178A"/>
    <w:p w:rsidR="0003178A" w:rsidRDefault="0003178A" w:rsidP="0003178A"/>
    <w:p w:rsidR="0003178A" w:rsidRPr="00F054F9" w:rsidRDefault="0003178A" w:rsidP="00E6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</w:p>
    <w:p w:rsidR="0003178A" w:rsidRPr="00F054F9" w:rsidRDefault="0003178A" w:rsidP="00E6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3178A" w:rsidRDefault="0003178A" w:rsidP="00E6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 Юрьев-Польский район</w:t>
      </w:r>
    </w:p>
    <w:p w:rsidR="0003178A" w:rsidRDefault="0003178A" w:rsidP="00E6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8A" w:rsidRDefault="00E62D38" w:rsidP="00E62D38">
      <w:pPr>
        <w:spacing w:line="240" w:lineRule="auto"/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781050" cy="98933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4" r="-7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50" cy="9898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A" w:rsidRDefault="00E62D38" w:rsidP="0003178A">
      <w:r>
        <w:rPr>
          <w:noProof/>
          <w:lang w:eastAsia="ru-RU"/>
        </w:rPr>
        <w:drawing>
          <wp:inline distT="0" distB="0" distL="0" distR="0">
            <wp:extent cx="3143885" cy="1998700"/>
            <wp:effectExtent l="0" t="0" r="0" b="1905"/>
            <wp:docPr id="17" name="Рисунок 17" descr="https://pbs.twimg.com/media/D_0tAKsWwAA6710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D_0tAKsWwAA6710.jpg: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9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178A" w:rsidRPr="00C10FDA" w:rsidRDefault="0003178A" w:rsidP="0003178A">
      <w:pPr>
        <w:spacing w:after="0" w:line="240" w:lineRule="auto"/>
        <w:jc w:val="center"/>
        <w:rPr>
          <w:rStyle w:val="c3c27c16"/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Style w:val="c3c27c16"/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Стиль воспитания в семье как средство выстраивания взаимоотношений </w:t>
      </w:r>
    </w:p>
    <w:p w:rsidR="0003178A" w:rsidRDefault="0003178A" w:rsidP="000317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0088" w:rsidRDefault="0003178A" w:rsidP="0003178A">
      <w:r>
        <w:rPr>
          <w:rFonts w:ascii="Times New Roman" w:hAnsi="Times New Roman" w:cs="Times New Roman"/>
          <w:b/>
          <w:i/>
          <w:noProof/>
          <w:sz w:val="48"/>
          <w:szCs w:val="24"/>
          <w:lang w:eastAsia="ru-RU"/>
        </w:rPr>
        <w:drawing>
          <wp:inline distT="0" distB="0" distL="0" distR="0" wp14:anchorId="2C701505" wp14:editId="62E32A65">
            <wp:extent cx="3143885" cy="1956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kartinki-otkrytki-850x5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95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F0088" w:rsidSect="0003178A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2EC4"/>
    <w:multiLevelType w:val="hybridMultilevel"/>
    <w:tmpl w:val="EBDCF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D1131"/>
    <w:multiLevelType w:val="hybridMultilevel"/>
    <w:tmpl w:val="6520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FC"/>
    <w:rsid w:val="0003178A"/>
    <w:rsid w:val="0008514A"/>
    <w:rsid w:val="00BD49FA"/>
    <w:rsid w:val="00CC4EFC"/>
    <w:rsid w:val="00D41DAA"/>
    <w:rsid w:val="00E62D38"/>
    <w:rsid w:val="00FC4706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E842"/>
  <w15:chartTrackingRefBased/>
  <w15:docId w15:val="{EF8CE666-8387-4744-897A-579F82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3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6c27">
    <w:name w:val="c3 c16 c27"/>
    <w:basedOn w:val="a0"/>
    <w:rsid w:val="0003178A"/>
  </w:style>
  <w:style w:type="character" w:customStyle="1" w:styleId="c3c27c16">
    <w:name w:val="c3 c27 c16"/>
    <w:basedOn w:val="a0"/>
    <w:rsid w:val="0003178A"/>
  </w:style>
  <w:style w:type="paragraph" w:styleId="a3">
    <w:name w:val="List Paragraph"/>
    <w:basedOn w:val="a"/>
    <w:uiPriority w:val="34"/>
    <w:qFormat/>
    <w:rsid w:val="00D4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2</cp:revision>
  <dcterms:created xsi:type="dcterms:W3CDTF">2022-10-21T10:54:00Z</dcterms:created>
  <dcterms:modified xsi:type="dcterms:W3CDTF">2022-10-21T10:54:00Z</dcterms:modified>
</cp:coreProperties>
</file>